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7" w:rsidRPr="00833BE9" w:rsidRDefault="00A22767" w:rsidP="00A22767">
      <w:pPr>
        <w:spacing w:before="120" w:after="120" w:line="480" w:lineRule="atLeast"/>
        <w:jc w:val="center"/>
        <w:outlineLvl w:val="0"/>
        <w:rPr>
          <w:rFonts w:ascii="inherit" w:eastAsia="Times New Roman" w:hAnsi="inherit" w:cs="Helvetica"/>
          <w:b/>
          <w:bCs/>
          <w:kern w:val="36"/>
          <w:sz w:val="54"/>
          <w:szCs w:val="54"/>
          <w:lang w:eastAsia="ru-RU"/>
        </w:rPr>
      </w:pPr>
      <w:r w:rsidRPr="00833BE9">
        <w:rPr>
          <w:rFonts w:ascii="inherit" w:eastAsia="Times New Roman" w:hAnsi="inherit" w:cs="Helvetica"/>
          <w:b/>
          <w:bCs/>
          <w:kern w:val="36"/>
          <w:sz w:val="54"/>
          <w:szCs w:val="54"/>
          <w:lang w:eastAsia="ru-RU"/>
        </w:rPr>
        <w:t>Как помочь ребенку стать внимательным</w:t>
      </w:r>
      <w:r w:rsidR="002A2C54" w:rsidRPr="00833BE9">
        <w:rPr>
          <w:rFonts w:ascii="inherit" w:eastAsia="Times New Roman" w:hAnsi="inherit" w:cs="Helvetica"/>
          <w:b/>
          <w:bCs/>
          <w:kern w:val="36"/>
          <w:sz w:val="54"/>
          <w:szCs w:val="54"/>
          <w:lang w:eastAsia="ru-RU"/>
        </w:rPr>
        <w:t>.</w:t>
      </w:r>
      <w:r w:rsidRPr="00833BE9">
        <w:rPr>
          <w:rFonts w:ascii="inherit" w:eastAsia="Times New Roman" w:hAnsi="inherit" w:cs="Helvetica"/>
          <w:b/>
          <w:bCs/>
          <w:kern w:val="36"/>
          <w:sz w:val="54"/>
          <w:szCs w:val="54"/>
          <w:lang w:eastAsia="ru-RU"/>
        </w:rPr>
        <w:t xml:space="preserve"> 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наши дети похожи на такого рассеянного человека. Нередко из-за недостатка внимания ребенку трудно учиться в школе. Маленький 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не слышит и не видит того, что он должен усвоить и запомнить. В старших классах ему становится еще труднее, так как поступающая и требующая запоминания информация обильна и разнообразна.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внимание? Внимание - это способность человека сосредоточиться на определенных объектах и явлениях. Из окружающего мира на нас одновременно воздействует большое количество источников информации. Усвоить всю поступающую информацию невозможно, да и не нужно. 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выделить из нее полезную, значимую в данный момент</w:t>
      </w:r>
      <w:r w:rsid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для принятия правильных решений, совершенно необходимо.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функцию психической деятельности и выполняет внимание. Охарактеризуем основные свойства внимания, к которым относятся концентрация, объем, устойчивость, распределение и переключение.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внимания - умение сосредоточиться на нужном объекте, отдельных его частях или признаках, способность вникнуть в проблему, задачу. Человек с высокой концентрацией внимания обычно отличается хорошей наблюдательностью, организованностью. И наоборот, человек, у которого слаборазвито это свойство, бывает рассеянны</w:t>
      </w:r>
      <w:bookmarkStart w:id="0" w:name="_GoBack"/>
      <w:bookmarkEnd w:id="0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несобранным. Объем внимания характеризуется количеством одновременно воспринимаемых и удерживаемых в сознании объектов. Для детей 7 лет число таких объектов колеблется от трех до пяти. При хорошем объеме внимания ребенку легче совершать операции сравнения, анализа, обобщения, классификации. Если у ребенка недостаточный объем внимания, то ему трудно одновременно увидеть, осознать все необходимые признаки вещей или явлений, и в таком случае ошибки в решении поставленной задачи весьма вероятны.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внимания - это возможность длительного сосредоточения на одном и том же объекте, одной и той же проблеме. Ребенок с устойчивым вниманием может долго работать, не отвлекаясь, ему нравится длительная напряженная работа.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внимания - это одновременное внимание к двум или нескольким объектам при одновременном выполнении действий с ними или наблюдении за ними. Об особенностях распределения внимания судят по тому, легко или с трудом ребенку удается делать несколько дел одновременно: писать письмо и разговаривать, решать задачу и отвечать на вопросы, заниматься работой и наблюдать за окружающим и т.п. Легко ли воспринимаются и запоминаются дополнительные разъяснения и беглые замечания учителя и родителей.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Переключение внимания - это перемещение внимания с одного объекта на другой или с одной деятельности на другую в связи с постановкой новой задачи. Об индивидуальных особенностях переключения внимания можно судить по тому, насколько быстро ребенок переходит от одного занятия к другому, легко ли начинает новое дело, втягивается в работу, может ли быстро закончить какое-либо занятие или постоянно возвращается к нему в своих мыслях или действиях.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- это не раз и навсегда данное качество. Внимание можно и нужно развивать! Самому младшему школьнику это сделать очень трудно. Ему необходимо помочь научиться управлять своим вниманием. И главными помощниками ребенку могут стать его папа и мама.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эффективных средств развития внимания и других познавательных процессов личности младшего школьника относятся игры и игровые упражнения. С некоторыми из них мы предлагаем познакомиться на нашем родительском собрании.</w:t>
      </w:r>
    </w:p>
    <w:p w:rsidR="00A22767" w:rsidRPr="00833BE9" w:rsidRDefault="00A22767" w:rsidP="002A2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и демонстрации предлагаются игры и игровые упражнения, описание которых представлено в книгах “Занимательное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“Игры-шутки, игры-минутки”, “От игры к самовоспитанию”, “От игры к знаниям”.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“Кто внимательный?”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внимательно прослушать сказку “Лисенок и лягушонок” Г. Юдина и подсчитать в ней количество слов со звуком “л”.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в большой луже, жил маленький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пягушонок</w:t>
      </w:r>
      <w:proofErr w:type="spell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очень любил лепить из глины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Вылезет из лужи, наберет глины и сидит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spell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лепил только лепешечки. Потом стал, лепить колобки и лимоны. Потом слепил слона и уже после этого - льва на лыжах и лошадь в лодке. Звери смотрели, смеялись и ласково гладили лягушонка по спине. Только один лисенок (завидовал он, что ли?) приходил, все ломал, да еще и дразнился.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Зеленее всех зеленок - 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лупоглазый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лягушонок! И это продолжалось до тех пор, пока лисенок не вырос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он однажды к луже, сел рядом с лягушонком, долго смотрел, как он лепит, и грустно сказал'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ведь тоже раньше лепил, да только у меня ничего не получалось.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Ничего! - сказал лягушонок. - Ты не огорчайся! Зато ты роешь самые хитрые норы,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“Сколько чего?”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осмотреть комнату в квартире и назвать как можно больше имеющихся в ней предметов, начинающихся на букву “к” или “т”, или “с”. Можно называть не только целые предметы, но и их детали. Далее можно попросить “засечь вниманием” круглые или полукруглые предметы, затем - квадратные и прямоугольные. Далее деревянные, потом - 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металлические, затем - предметы из стекла. Можно обратиться и к цвету, окраске предметов: черные, серые, синие, зеленые и т.п.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“Повтори быстро”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договаривается с играющими, чтобы они повторяли за ним любые слова только тогда, когда он произносит слово “повторите”. Далее идет быстрый диало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“перестрелка”'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начали! Повторите - “стол”. Играющие говорят: “Стол”.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Повторите - “окно”. Играющие говорят: “Окно”.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 - “улица”. Быстро - “кошка” и т.д. 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“Построй в темноте” 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играть всем членам семьи)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10-12 кубиков или столько же спичечных коробков. Играющий должен с завязанными глазами соорудить одной рукой столбик с основанием в один кубик. Это не так трудно, но у каждого получаются столбики разной высоты. У кого получился столбик выше - тот и победитель. На большом столе могут строить одновременно двое или трое. 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“Кто быстрее соберет”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раскладывает 5 различных предметов на столе, подоконнике, стульях, полках. Водящему завязывают глаза, и он должен быстро (не дольше, чем за одну минуту) собрать все эти предметы в том порядке, который укажет ему ведущий. 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Собравший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 и быстрее всех считается победителем. Игра “Все скороговорки не переговорить, не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перевыскороговорить</w:t>
      </w:r>
      <w:proofErr w:type="spell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провести соревнование на звание чемпиона семьи, используя русские скороговорки. Из соревнования выбывает, кто ошибся, к примеру, три раза. Скороговорки можно написать на отдельных листочках - экзаменационных билет!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тянут билет, читают скороговорку, запоминают ее и повторяют вслух.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дворе трава - на траве дрова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Архип осип, Осип охрип.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дровосека, два дровокола, два дроворуба.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Везет Сенька Саньку с Сонькой на санках.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Полкан</w:t>
      </w:r>
      <w:proofErr w:type="spell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капкан.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Сшит колпак, да не по-колпаковски, надо колпак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переколпа</w:t>
      </w:r>
      <w:proofErr w:type="spell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-ковать.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Мокрая погода размокропогодилось.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Ткач ткет ткани на шапку Тане.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Бобр добр до бобрят.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Ушел косой козел с козой.</w:t>
      </w: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Курьера курьер обгоняет в карьер.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во время игры будут разъяснены значения слов, непонятных детям, таких, например, как колпак, курьер и т.п.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“Не собьюсь”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играющий начинает счет до 30. Числа, содержащие 3 или делящиеся на 3, называть нельзя. Вместо того чтобы их называть, играющий подпрыгивает. Самый внимательный игрок тот, кто не произнесет запрещенное число и вовремя подпрыгнет. Условия игры можно менять, например, нельзя называть числа, содержащие цифру 5 или делящиеся на 5. Вместо их названия надо говорить слово “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т.п.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“Полслова за вами”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становятся в круг и перебрасывают друг другу мяч. При этом бросающий громко говорит половину какого-нибудь слова, а тот, кто ловит, должен назвать его вторую половину. Например, 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паро-воз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теле-фон и т.п. Бросать мяч можно любому игроку. Отвечать нужно быстро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“Выполни уговор строго”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становится напротив играющих и договаривается с ними о следующем: когда он будет кланяться, дети должны отворачиваться; когда он будет простирать к ним руки, они будут скрещивать руки на груди, когда он будет грозить им пальцем, они будут ему кланяться; когда он топнет ногой, они в ответ тоже топнут.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игры можно провести “репетицию”. Внимательный тот, кто долго не собьется в игре и строго выполнит уговор.</w:t>
      </w:r>
    </w:p>
    <w:p w:rsidR="002A2C54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67" w:rsidRPr="00833BE9" w:rsidRDefault="002A2C54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2767"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родителям: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 вашим детям стать внимательными;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приобретайте, читайте и используйте книги, в которых можно найти упражнения и игры, способствующие развитию внимания;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играйте вместе с детьми в различные игры, развивающие все свойства внимания;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научитесь играть в шахматы и шашки, ведь эти игры называют “школой внимания”;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 детей быть наблюдательными - умеющими замечать изменения, происходящие в окружающем мире, видеть 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обычном, незнакомое - в знакомом.</w:t>
      </w:r>
    </w:p>
    <w:p w:rsidR="002A2C54" w:rsidRPr="00833BE9" w:rsidRDefault="002A2C54" w:rsidP="00A2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67" w:rsidRPr="00833BE9" w:rsidRDefault="00A22767" w:rsidP="00A22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Береславский Л.Я. Интеллектуальная мастерская. М., 2000.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Занимательное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В.В Волина М., 1991.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Минским Е.М От игры к знаниям: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 познавательные игры младших школьников. М., 1982.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Пекелис</w:t>
      </w:r>
      <w:proofErr w:type="spell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Как найти себя. М., 1989.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Познавательные процессы личности и методика их развития</w:t>
      </w:r>
      <w:proofErr w:type="gramStart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Е.Н Степанова. Псков, 1994.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Шмаков С.А., Безбородова Н.Я. От игры к самовоспитанию: Сборник игр-коррекций. М., 1993.</w:t>
      </w:r>
    </w:p>
    <w:p w:rsidR="00A22767" w:rsidRPr="00833BE9" w:rsidRDefault="00A22767" w:rsidP="00A22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E9">
        <w:rPr>
          <w:rFonts w:ascii="Times New Roman" w:eastAsia="Times New Roman" w:hAnsi="Times New Roman" w:cs="Times New Roman"/>
          <w:sz w:val="28"/>
          <w:szCs w:val="28"/>
          <w:lang w:eastAsia="ru-RU"/>
        </w:rPr>
        <w:t>7. Шмаков С. А. Игры-шутки, игры-минутки. М., 1997.</w:t>
      </w:r>
    </w:p>
    <w:p w:rsidR="000906B0" w:rsidRPr="00833BE9" w:rsidRDefault="000906B0">
      <w:pPr>
        <w:rPr>
          <w:rFonts w:ascii="Times New Roman" w:hAnsi="Times New Roman" w:cs="Times New Roman"/>
          <w:sz w:val="28"/>
          <w:szCs w:val="28"/>
        </w:rPr>
      </w:pPr>
    </w:p>
    <w:sectPr w:rsidR="000906B0" w:rsidRPr="0083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6E9A"/>
    <w:multiLevelType w:val="multilevel"/>
    <w:tmpl w:val="903A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7"/>
    <w:rsid w:val="000906B0"/>
    <w:rsid w:val="002A2C54"/>
    <w:rsid w:val="00833BE9"/>
    <w:rsid w:val="00A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22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378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724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04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82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599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02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4</cp:revision>
  <dcterms:created xsi:type="dcterms:W3CDTF">2015-01-21T15:33:00Z</dcterms:created>
  <dcterms:modified xsi:type="dcterms:W3CDTF">2015-01-22T13:06:00Z</dcterms:modified>
</cp:coreProperties>
</file>